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DE" w:rsidRDefault="003B74AD">
      <w:pPr>
        <w:pStyle w:val="Title"/>
        <w:ind w:left="720"/>
      </w:pPr>
      <w:bookmarkStart w:id="0" w:name="_dyqwvxrxeciz" w:colFirst="0" w:colLast="0"/>
      <w:bookmarkEnd w:id="0"/>
      <w:r>
        <w:t>Instructions for purchasing a parking permit online</w:t>
      </w:r>
    </w:p>
    <w:p w:rsidR="007C01DE" w:rsidRDefault="007C01DE"/>
    <w:p w:rsidR="007C01DE" w:rsidRDefault="003B74AD">
      <w:pPr>
        <w:ind w:left="720"/>
      </w:pPr>
      <w:r>
        <w:t>Before you purchase a permit</w:t>
      </w:r>
      <w:r w:rsidR="000D5F55">
        <w:t>,</w:t>
      </w:r>
      <w:r>
        <w:t xml:space="preserve"> you will need to have your vehicle license plate info</w:t>
      </w:r>
      <w:r w:rsidR="000D5F55">
        <w:t>rmation, permit mailing address</w:t>
      </w:r>
      <w:r>
        <w:t xml:space="preserve"> and credit card information </w:t>
      </w:r>
      <w:r w:rsidR="000D5F55">
        <w:t>available</w:t>
      </w:r>
      <w:r>
        <w:t>.</w:t>
      </w:r>
    </w:p>
    <w:p w:rsidR="007C01DE" w:rsidRDefault="007C01DE">
      <w:pPr>
        <w:ind w:left="720"/>
      </w:pPr>
    </w:p>
    <w:p w:rsidR="007C01DE" w:rsidRDefault="007C01DE"/>
    <w:p w:rsidR="007C01DE" w:rsidRDefault="007C01DE">
      <w:pPr>
        <w:ind w:left="720"/>
      </w:pPr>
    </w:p>
    <w:p w:rsidR="007C01DE" w:rsidRDefault="003B74AD">
      <w:pPr>
        <w:numPr>
          <w:ilvl w:val="0"/>
          <w:numId w:val="1"/>
        </w:numPr>
      </w:pPr>
      <w:r>
        <w:t>Visit our website</w:t>
      </w:r>
      <w:hyperlink r:id="rId5">
        <w:r>
          <w:t xml:space="preserve"> at </w:t>
        </w:r>
      </w:hyperlink>
      <w:hyperlink r:id="rId6">
        <w:r>
          <w:rPr>
            <w:color w:val="1155CC"/>
            <w:u w:val="single"/>
          </w:rPr>
          <w:t>parking.vcu.edu</w:t>
        </w:r>
      </w:hyperlink>
    </w:p>
    <w:p w:rsidR="007C01DE" w:rsidRDefault="007C01DE">
      <w:pPr>
        <w:rPr>
          <w:color w:val="1155CC"/>
          <w:u w:val="single"/>
        </w:rPr>
      </w:pPr>
    </w:p>
    <w:p w:rsidR="007C01DE" w:rsidRDefault="007C01DE"/>
    <w:p w:rsidR="007C01DE" w:rsidRDefault="007C01DE"/>
    <w:p w:rsidR="007C01DE" w:rsidRDefault="003B74AD">
      <w:pPr>
        <w:numPr>
          <w:ilvl w:val="0"/>
          <w:numId w:val="1"/>
        </w:numPr>
      </w:pPr>
      <w:r>
        <w:t xml:space="preserve">Click on </w:t>
      </w:r>
      <w:r w:rsidR="000D5F55">
        <w:t>“</w:t>
      </w:r>
      <w:hyperlink r:id="rId7">
        <w:r>
          <w:rPr>
            <w:i/>
            <w:color w:val="1155CC"/>
            <w:u w:val="single"/>
          </w:rPr>
          <w:t>Manage My Account</w:t>
        </w:r>
      </w:hyperlink>
      <w:r w:rsidR="000D5F55">
        <w:rPr>
          <w:i/>
          <w:color w:val="1155CC"/>
          <w:u w:val="single"/>
        </w:rPr>
        <w:t>”</w:t>
      </w:r>
      <w:r>
        <w:t xml:space="preserve"> in the upper right-hand corner of the site.</w:t>
      </w:r>
      <w:r>
        <w:rPr>
          <w:noProof/>
          <w:color w:val="1155CC"/>
          <w:u w:val="single"/>
          <w:lang w:val="en-US"/>
        </w:rPr>
        <w:drawing>
          <wp:inline distT="114300" distB="114300" distL="114300" distR="114300">
            <wp:extent cx="3238500" cy="102870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1DE" w:rsidRDefault="007C01DE"/>
    <w:p w:rsidR="007C01DE" w:rsidRDefault="007C01DE"/>
    <w:p w:rsidR="007C01DE" w:rsidRDefault="007C01DE"/>
    <w:p w:rsidR="007C01DE" w:rsidRDefault="003B74AD">
      <w:pPr>
        <w:numPr>
          <w:ilvl w:val="0"/>
          <w:numId w:val="1"/>
        </w:numPr>
      </w:pPr>
      <w:r>
        <w:t xml:space="preserve">Click </w:t>
      </w:r>
      <w:r w:rsidR="000D5F55">
        <w:t>“</w:t>
      </w:r>
      <w:r>
        <w:t>LOGIN</w:t>
      </w:r>
      <w:r w:rsidR="000D5F55">
        <w:t>”</w:t>
      </w:r>
      <w:r>
        <w:t xml:space="preserve"> in the upper right-hand corner, </w:t>
      </w:r>
      <w:proofErr w:type="gramStart"/>
      <w:r>
        <w:t>then</w:t>
      </w:r>
      <w:proofErr w:type="gramEnd"/>
      <w:r>
        <w:t xml:space="preserve"> click on the </w:t>
      </w:r>
      <w:r w:rsidR="000D5F55">
        <w:t>“</w:t>
      </w:r>
      <w:r>
        <w:rPr>
          <w:i/>
        </w:rPr>
        <w:t>VCU/VCUHS Login</w:t>
      </w:r>
      <w:r w:rsidR="000D5F55">
        <w:rPr>
          <w:i/>
        </w:rPr>
        <w:t>”</w:t>
      </w:r>
      <w:r>
        <w:t xml:space="preserve"> button.  </w:t>
      </w:r>
      <w:r w:rsidR="000D5F55">
        <w:rPr>
          <w:b/>
        </w:rPr>
        <w:t>Note: I</w:t>
      </w:r>
      <w:r>
        <w:rPr>
          <w:b/>
        </w:rPr>
        <w:t xml:space="preserve">f you are purchasing a temporary permit, you can create a guest account by clicking </w:t>
      </w:r>
      <w:r w:rsidR="000D5F55">
        <w:rPr>
          <w:b/>
        </w:rPr>
        <w:t>“</w:t>
      </w:r>
      <w:r>
        <w:rPr>
          <w:b/>
          <w:i/>
        </w:rPr>
        <w:t>SIGNUP</w:t>
      </w:r>
      <w:r w:rsidR="000D5F55">
        <w:rPr>
          <w:b/>
          <w:i/>
        </w:rPr>
        <w:t>”</w:t>
      </w:r>
      <w:r>
        <w:rPr>
          <w:b/>
        </w:rPr>
        <w:t xml:space="preserve"> instead of </w:t>
      </w:r>
      <w:r w:rsidR="000D5F55">
        <w:rPr>
          <w:b/>
        </w:rPr>
        <w:t>“</w:t>
      </w:r>
      <w:r>
        <w:rPr>
          <w:b/>
          <w:i/>
        </w:rPr>
        <w:t>LOGIN</w:t>
      </w:r>
      <w:r>
        <w:rPr>
          <w:b/>
        </w:rPr>
        <w:t>.</w:t>
      </w:r>
      <w:r w:rsidR="000D5F55">
        <w:rPr>
          <w:b/>
        </w:rPr>
        <w:t>”</w:t>
      </w:r>
      <w:r>
        <w:rPr>
          <w:b/>
        </w:rPr>
        <w:t xml:space="preserve"> Permanent/long-term subscriptions will require your </w:t>
      </w:r>
      <w:proofErr w:type="spellStart"/>
      <w:r>
        <w:rPr>
          <w:b/>
        </w:rPr>
        <w:t>eID</w:t>
      </w:r>
      <w:proofErr w:type="spellEnd"/>
      <w:r>
        <w:rPr>
          <w:b/>
        </w:rPr>
        <w:t xml:space="preserve"> and password</w:t>
      </w:r>
      <w:r>
        <w:t>.</w:t>
      </w:r>
    </w:p>
    <w:p w:rsidR="007C01DE" w:rsidRDefault="003B74AD">
      <w:pPr>
        <w:ind w:left="720"/>
      </w:pPr>
      <w:r>
        <w:rPr>
          <w:noProof/>
          <w:lang w:val="en-US"/>
        </w:rPr>
        <w:drawing>
          <wp:inline distT="114300" distB="114300" distL="114300" distR="114300">
            <wp:extent cx="3943350" cy="13430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1DE" w:rsidRDefault="007C01DE"/>
    <w:p w:rsidR="007C01DE" w:rsidRDefault="007C01DE"/>
    <w:p w:rsidR="007C01DE" w:rsidRDefault="003B74AD">
      <w:pPr>
        <w:numPr>
          <w:ilvl w:val="0"/>
          <w:numId w:val="1"/>
        </w:numPr>
      </w:pPr>
      <w:r>
        <w:t xml:space="preserve">Use your VCU </w:t>
      </w:r>
      <w:proofErr w:type="spellStart"/>
      <w:r>
        <w:t>eID</w:t>
      </w:r>
      <w:proofErr w:type="spellEnd"/>
      <w:r>
        <w:t xml:space="preserve"> and password to log in to the site. If you do not know your </w:t>
      </w:r>
      <w:proofErr w:type="spellStart"/>
      <w:r>
        <w:t>eID</w:t>
      </w:r>
      <w:proofErr w:type="spellEnd"/>
      <w:r>
        <w:t xml:space="preserve">, click </w:t>
      </w:r>
      <w:r w:rsidR="000D5F55">
        <w:t>“</w:t>
      </w:r>
      <w:r>
        <w:rPr>
          <w:i/>
        </w:rPr>
        <w:t xml:space="preserve">Don’t know your </w:t>
      </w:r>
      <w:proofErr w:type="spellStart"/>
      <w:r>
        <w:rPr>
          <w:i/>
        </w:rPr>
        <w:t>eID</w:t>
      </w:r>
      <w:proofErr w:type="spellEnd"/>
      <w:r>
        <w:rPr>
          <w:i/>
        </w:rPr>
        <w:t>?</w:t>
      </w:r>
      <w:r w:rsidR="000D5F55">
        <w:rPr>
          <w:i/>
        </w:rPr>
        <w:t>”</w:t>
      </w:r>
      <w:r>
        <w:t xml:space="preserve"> </w:t>
      </w:r>
      <w:r w:rsidR="000D5F55">
        <w:t>P</w:t>
      </w:r>
      <w:r>
        <w:t xml:space="preserve">rovide your birthday and VCU ID card information to </w:t>
      </w:r>
      <w:r w:rsidR="000D5F55">
        <w:t xml:space="preserve">retrieve </w:t>
      </w:r>
      <w:r>
        <w:lastRenderedPageBreak/>
        <w:t xml:space="preserve">your </w:t>
      </w:r>
      <w:proofErr w:type="spellStart"/>
      <w:r>
        <w:t>eID</w:t>
      </w:r>
      <w:proofErr w:type="spellEnd"/>
      <w:r>
        <w:t>.</w:t>
      </w:r>
      <w:r>
        <w:rPr>
          <w:noProof/>
          <w:lang w:val="en-US"/>
        </w:rPr>
        <w:drawing>
          <wp:inline distT="114300" distB="114300" distL="114300" distR="114300">
            <wp:extent cx="5943600" cy="13462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1DE" w:rsidRDefault="003B74AD">
      <w:pPr>
        <w:numPr>
          <w:ilvl w:val="0"/>
          <w:numId w:val="1"/>
        </w:numPr>
      </w:pPr>
      <w:r>
        <w:t xml:space="preserve">Not sure of your password? You may need to reset it or activate your </w:t>
      </w:r>
      <w:proofErr w:type="spellStart"/>
      <w:r>
        <w:t>eID</w:t>
      </w:r>
      <w:proofErr w:type="spellEnd"/>
      <w:r>
        <w:t xml:space="preserve">. Click on </w:t>
      </w:r>
      <w:r w:rsidR="000D5F55">
        <w:t>“</w:t>
      </w:r>
      <w:r>
        <w:rPr>
          <w:i/>
        </w:rPr>
        <w:t>Forgot your password?</w:t>
      </w:r>
      <w:r w:rsidR="000D5F55">
        <w:t xml:space="preserve">” Enter your </w:t>
      </w:r>
      <w:proofErr w:type="spellStart"/>
      <w:r w:rsidR="000D5F55">
        <w:t>eID</w:t>
      </w:r>
      <w:proofErr w:type="spellEnd"/>
      <w:r>
        <w:t xml:space="preserve"> and follow the prompts. Once completed, hit </w:t>
      </w:r>
      <w:r w:rsidR="000D5F55">
        <w:t>“</w:t>
      </w:r>
      <w:r>
        <w:t>Login.</w:t>
      </w:r>
      <w:r w:rsidR="000D5F55">
        <w:t>”</w:t>
      </w:r>
    </w:p>
    <w:p w:rsidR="007C01DE" w:rsidRDefault="007C01DE"/>
    <w:p w:rsidR="007C01DE" w:rsidRDefault="003B74AD">
      <w:r>
        <w:rPr>
          <w:noProof/>
          <w:lang w:val="en-US"/>
        </w:rPr>
        <w:drawing>
          <wp:inline distT="114300" distB="114300" distL="114300" distR="114300">
            <wp:extent cx="5943600" cy="16764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1DE" w:rsidRDefault="007C01DE"/>
    <w:p w:rsidR="007C01DE" w:rsidRDefault="007C01DE"/>
    <w:p w:rsidR="007C01DE" w:rsidRDefault="007C01DE"/>
    <w:p w:rsidR="007C01DE" w:rsidRDefault="003B74AD">
      <w:pPr>
        <w:numPr>
          <w:ilvl w:val="0"/>
          <w:numId w:val="1"/>
        </w:numPr>
      </w:pPr>
      <w:r>
        <w:t xml:space="preserve">Once you log in successfully, click on </w:t>
      </w:r>
      <w:r w:rsidR="000D5F55">
        <w:t>“</w:t>
      </w:r>
      <w:r>
        <w:rPr>
          <w:i/>
        </w:rPr>
        <w:t>PERMITS</w:t>
      </w:r>
      <w:r w:rsidR="000D5F55">
        <w:rPr>
          <w:i/>
        </w:rPr>
        <w:t>”</w:t>
      </w:r>
      <w:r>
        <w:t xml:space="preserve"> at the top of the site, </w:t>
      </w:r>
      <w:proofErr w:type="gramStart"/>
      <w:r>
        <w:t>then</w:t>
      </w:r>
      <w:proofErr w:type="gramEnd"/>
      <w:r>
        <w:t xml:space="preserve"> click on </w:t>
      </w:r>
      <w:r w:rsidR="000D5F55">
        <w:t>“</w:t>
      </w:r>
      <w:r>
        <w:rPr>
          <w:i/>
        </w:rPr>
        <w:t>GET PERMITS</w:t>
      </w:r>
      <w:r>
        <w:t>.</w:t>
      </w:r>
      <w:r w:rsidR="000D5F55">
        <w:t>”</w:t>
      </w:r>
      <w:r>
        <w:rPr>
          <w:noProof/>
          <w:lang w:val="en-US"/>
        </w:rPr>
        <w:drawing>
          <wp:inline distT="114300" distB="114300" distL="114300" distR="114300">
            <wp:extent cx="5943600" cy="2755900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1DE" w:rsidRDefault="007C01DE"/>
    <w:p w:rsidR="007C01DE" w:rsidRDefault="007C01DE"/>
    <w:p w:rsidR="007C01DE" w:rsidRDefault="003B74AD">
      <w:pPr>
        <w:numPr>
          <w:ilvl w:val="0"/>
          <w:numId w:val="1"/>
        </w:numPr>
      </w:pPr>
      <w:r>
        <w:t xml:space="preserve">Click on </w:t>
      </w:r>
      <w:r w:rsidR="000D5F55">
        <w:t>“</w:t>
      </w:r>
      <w:r>
        <w:rPr>
          <w:i/>
        </w:rPr>
        <w:t>Next &gt;&gt;</w:t>
      </w:r>
      <w:r w:rsidR="000D5F55">
        <w:rPr>
          <w:i/>
        </w:rPr>
        <w:t>”</w:t>
      </w:r>
      <w:r>
        <w:rPr>
          <w:i/>
        </w:rPr>
        <w:t xml:space="preserve"> </w:t>
      </w:r>
      <w:r>
        <w:t>at the bottom of the screen to purchase a permit.</w:t>
      </w:r>
    </w:p>
    <w:p w:rsidR="007C01DE" w:rsidRDefault="003B74AD">
      <w:pPr>
        <w:ind w:left="72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125730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1DE" w:rsidRDefault="003B74AD">
      <w:pPr>
        <w:numPr>
          <w:ilvl w:val="0"/>
          <w:numId w:val="1"/>
        </w:numPr>
      </w:pPr>
      <w:r>
        <w:t>Select your permit and review the permit agreement.</w:t>
      </w:r>
    </w:p>
    <w:p w:rsidR="007C01DE" w:rsidRDefault="003B74AD">
      <w:pPr>
        <w:ind w:left="720"/>
      </w:pPr>
      <w:r>
        <w:rPr>
          <w:noProof/>
          <w:lang w:val="en-US"/>
        </w:rPr>
        <w:drawing>
          <wp:inline distT="114300" distB="114300" distL="114300" distR="114300">
            <wp:extent cx="5943600" cy="622300"/>
            <wp:effectExtent l="0" t="0" r="0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1DE" w:rsidRDefault="007C01DE"/>
    <w:p w:rsidR="007C01DE" w:rsidRDefault="007C01DE"/>
    <w:p w:rsidR="007C01DE" w:rsidRDefault="003B74AD">
      <w:pPr>
        <w:numPr>
          <w:ilvl w:val="0"/>
          <w:numId w:val="1"/>
        </w:numPr>
      </w:pPr>
      <w:r>
        <w:t>After reviewing and agreeing to abide by the permit agreement and parking guidelines, check the boxes to proceed.</w:t>
      </w:r>
    </w:p>
    <w:p w:rsidR="007C01DE" w:rsidRDefault="007C01DE"/>
    <w:p w:rsidR="007C01DE" w:rsidRDefault="003B74AD">
      <w:r>
        <w:rPr>
          <w:noProof/>
          <w:lang w:val="en-US"/>
        </w:rPr>
        <w:drawing>
          <wp:inline distT="114300" distB="114300" distL="114300" distR="114300">
            <wp:extent cx="5943600" cy="4953000"/>
            <wp:effectExtent l="0" t="0" r="0" b="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1DE" w:rsidRDefault="007C01DE"/>
    <w:p w:rsidR="007C01DE" w:rsidRDefault="003B74AD">
      <w:pPr>
        <w:numPr>
          <w:ilvl w:val="0"/>
          <w:numId w:val="1"/>
        </w:numPr>
      </w:pPr>
      <w:r>
        <w:lastRenderedPageBreak/>
        <w:t xml:space="preserve">Confirm your dates (if temporary), vehicle information, and mailing address. If you are purchasing a temporary permit, select </w:t>
      </w:r>
      <w:r w:rsidR="000D5F55">
        <w:t>“</w:t>
      </w:r>
      <w:r>
        <w:t>print at home</w:t>
      </w:r>
      <w:r w:rsidR="000D5F55">
        <w:t>.”</w:t>
      </w:r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5943600" cy="349250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1DE" w:rsidRDefault="007C01DE"/>
    <w:p w:rsidR="007C01DE" w:rsidRDefault="007C01DE"/>
    <w:p w:rsidR="007C01DE" w:rsidRDefault="003B74AD">
      <w:pPr>
        <w:numPr>
          <w:ilvl w:val="0"/>
          <w:numId w:val="1"/>
        </w:numPr>
      </w:pPr>
      <w:r>
        <w:t xml:space="preserve"> </w:t>
      </w:r>
      <w:bookmarkStart w:id="1" w:name="_GoBack"/>
      <w:r>
        <w:t xml:space="preserve">Review your purchase, and hit </w:t>
      </w:r>
      <w:r w:rsidR="000D5F55">
        <w:t>“</w:t>
      </w:r>
      <w:r>
        <w:rPr>
          <w:i/>
        </w:rPr>
        <w:t xml:space="preserve">Pay </w:t>
      </w:r>
      <w:proofErr w:type="gramStart"/>
      <w:r>
        <w:rPr>
          <w:i/>
        </w:rPr>
        <w:t>Now</w:t>
      </w:r>
      <w:proofErr w:type="gramEnd"/>
      <w:r w:rsidR="000D5F55">
        <w:rPr>
          <w:i/>
        </w:rPr>
        <w:t>”</w:t>
      </w:r>
      <w:r>
        <w:t xml:space="preserve"> to </w:t>
      </w:r>
      <w:r w:rsidR="00D71FF0">
        <w:t xml:space="preserve">complete check out. You can pay </w:t>
      </w:r>
      <w:r>
        <w:t xml:space="preserve">with any major credit card. </w:t>
      </w:r>
      <w:bookmarkEnd w:id="1"/>
      <w:r>
        <w:t xml:space="preserve">If you are a full-time employee, you can select payroll deduction as your payment method if A Lot at Main St. Station is your </w:t>
      </w:r>
      <w:r w:rsidR="000D5F55">
        <w:t xml:space="preserve">parking </w:t>
      </w:r>
      <w:r>
        <w:t>selection.</w:t>
      </w:r>
    </w:p>
    <w:p w:rsidR="007C01DE" w:rsidRDefault="007C01DE"/>
    <w:p w:rsidR="007C01DE" w:rsidRDefault="003B74AD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409825" cy="11715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1DE" w:rsidRDefault="007C01DE">
      <w:pPr>
        <w:ind w:left="720"/>
      </w:pPr>
    </w:p>
    <w:p w:rsidR="007C01DE" w:rsidRDefault="003B74AD">
      <w:pPr>
        <w:numPr>
          <w:ilvl w:val="0"/>
          <w:numId w:val="1"/>
        </w:numPr>
      </w:pPr>
      <w:r>
        <w:lastRenderedPageBreak/>
        <w:t xml:space="preserve">Click on </w:t>
      </w:r>
      <w:r w:rsidR="003E3C59">
        <w:t>“</w:t>
      </w:r>
      <w:r>
        <w:rPr>
          <w:i/>
        </w:rPr>
        <w:t>Next</w:t>
      </w:r>
      <w:r w:rsidR="003E3C59">
        <w:rPr>
          <w:i/>
        </w:rPr>
        <w:t>,”</w:t>
      </w:r>
      <w:r>
        <w:rPr>
          <w:i/>
        </w:rPr>
        <w:t xml:space="preserve"> </w:t>
      </w:r>
      <w:r>
        <w:t>then enter your credit card information.</w:t>
      </w:r>
      <w:r>
        <w:rPr>
          <w:i/>
          <w:noProof/>
          <w:lang w:val="en-US"/>
        </w:rPr>
        <w:drawing>
          <wp:inline distT="114300" distB="114300" distL="114300" distR="114300">
            <wp:extent cx="5943600" cy="4140200"/>
            <wp:effectExtent l="0" t="0" r="0" b="0"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1DE" w:rsidRDefault="007C01DE">
      <w:pPr>
        <w:ind w:left="720"/>
      </w:pPr>
    </w:p>
    <w:p w:rsidR="007C01DE" w:rsidRDefault="003B74AD">
      <w:pPr>
        <w:numPr>
          <w:ilvl w:val="0"/>
          <w:numId w:val="1"/>
        </w:numPr>
      </w:pPr>
      <w:r>
        <w:t>Be sure not to hit the back or refresh button</w:t>
      </w:r>
      <w:r w:rsidR="003E3C59">
        <w:t>s</w:t>
      </w:r>
      <w:r>
        <w:t xml:space="preserve"> on your browser while your payment is processing. </w:t>
      </w:r>
    </w:p>
    <w:p w:rsidR="007C01DE" w:rsidRDefault="007C01DE"/>
    <w:p w:rsidR="007C01DE" w:rsidRDefault="007C01DE"/>
    <w:p w:rsidR="007C01DE" w:rsidRDefault="003B74AD">
      <w:pPr>
        <w:numPr>
          <w:ilvl w:val="0"/>
          <w:numId w:val="1"/>
        </w:numPr>
      </w:pPr>
      <w:r>
        <w:t>You will receive a confirmation when your purchase is complete.</w:t>
      </w:r>
    </w:p>
    <w:p w:rsidR="007C01DE" w:rsidRDefault="007C01DE"/>
    <w:p w:rsidR="007C01DE" w:rsidRDefault="007C01DE"/>
    <w:p w:rsidR="007C01DE" w:rsidRDefault="003B74AD">
      <w:pPr>
        <w:numPr>
          <w:ilvl w:val="0"/>
          <w:numId w:val="1"/>
        </w:numPr>
      </w:pPr>
      <w:r>
        <w:t>Print and display your temporary permit on your dashboard. If you are us</w:t>
      </w:r>
      <w:r w:rsidR="003E3C59">
        <w:t>ing a temporary permit for the Eigh</w:t>
      </w:r>
      <w:r>
        <w:t>th St. Deck, scan the barcode or your VCU ID</w:t>
      </w:r>
      <w:r w:rsidR="003E3C59">
        <w:t xml:space="preserve"> card</w:t>
      </w:r>
      <w:r>
        <w:t xml:space="preserve"> at the gate entrance to enter and exit the facility. If you are parking </w:t>
      </w:r>
      <w:r w:rsidR="003E3C59">
        <w:t xml:space="preserve">in </w:t>
      </w:r>
      <w:r>
        <w:t>A Lot</w:t>
      </w:r>
      <w:r w:rsidR="003E3C59">
        <w:t xml:space="preserve"> at Main St. Station, your hangtag permit will arrive in the mail within five to ten</w:t>
      </w:r>
      <w:r>
        <w:t xml:space="preserve"> business days.</w:t>
      </w:r>
    </w:p>
    <w:p w:rsidR="007C01DE" w:rsidRDefault="007C01DE">
      <w:pPr>
        <w:ind w:left="720"/>
      </w:pPr>
    </w:p>
    <w:p w:rsidR="007C01DE" w:rsidRDefault="007C01DE"/>
    <w:p w:rsidR="007C01DE" w:rsidRDefault="003B74AD">
      <w:pPr>
        <w:numPr>
          <w:ilvl w:val="0"/>
          <w:numId w:val="1"/>
        </w:numPr>
      </w:pPr>
      <w:proofErr w:type="gramStart"/>
      <w:r>
        <w:t>You’re</w:t>
      </w:r>
      <w:proofErr w:type="gramEnd"/>
      <w:r>
        <w:t xml:space="preserve"> </w:t>
      </w:r>
      <w:r w:rsidR="00FF4DC7">
        <w:t>all complete</w:t>
      </w:r>
      <w:r>
        <w:t>! If you have any questions</w:t>
      </w:r>
      <w:r w:rsidR="003E3C59">
        <w:t>,</w:t>
      </w:r>
      <w:r>
        <w:t xml:space="preserve"> contact parking@vcu.edu.</w:t>
      </w:r>
    </w:p>
    <w:p w:rsidR="007C01DE" w:rsidRDefault="007C01DE">
      <w:pPr>
        <w:ind w:left="720"/>
      </w:pPr>
    </w:p>
    <w:sectPr w:rsidR="007C01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6DB1"/>
    <w:multiLevelType w:val="multilevel"/>
    <w:tmpl w:val="F01C03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DE"/>
    <w:rsid w:val="000D5F55"/>
    <w:rsid w:val="003B74AD"/>
    <w:rsid w:val="003E3C59"/>
    <w:rsid w:val="007C01DE"/>
    <w:rsid w:val="00D71FF0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52B8"/>
  <w15:docId w15:val="{B434F304-4E83-43B8-8306-01972873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vcu.t2hosted.com/Account/Porta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rking.vcu.ed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parking.vcu.edu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Nilson</dc:creator>
  <cp:lastModifiedBy>Jonsette Calloway</cp:lastModifiedBy>
  <cp:revision>4</cp:revision>
  <dcterms:created xsi:type="dcterms:W3CDTF">2020-06-04T19:04:00Z</dcterms:created>
  <dcterms:modified xsi:type="dcterms:W3CDTF">2020-06-04T19:13:00Z</dcterms:modified>
</cp:coreProperties>
</file>